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80" w:firstLineChars="1900"/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080" w:firstLineChars="1900"/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/>
        </w:rPr>
        <w:t>2023年紫金县家庭农场候选名单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1、紫金县水墩镇中古花果养殖场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2、紫金县南岭镇东方印象家庭农场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3、紫金县华秀家庭农场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4、紫金县柏埔镇鑫鑫家庭农场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5、紫金县上义镇广盛种植家庭农场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rPr>
          <w:rFonts w:hint="default" w:ascii="文星仿宋" w:hAnsi="文星仿宋" w:eastAsia="文星仿宋" w:cs="文星仿宋"/>
          <w:kern w:val="2"/>
          <w:sz w:val="32"/>
          <w:szCs w:val="32"/>
          <w:lang w:val="en-US" w:eastAsia="zh-CN"/>
        </w:rPr>
      </w:pPr>
    </w:p>
    <w:sectPr>
      <w:pgSz w:w="11906" w:h="16838"/>
      <w:pgMar w:top="204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6101B"/>
    <w:rsid w:val="12A130A0"/>
    <w:rsid w:val="3DF12316"/>
    <w:rsid w:val="40D75E2C"/>
    <w:rsid w:val="476D4401"/>
    <w:rsid w:val="4D5D520F"/>
    <w:rsid w:val="4E7E6966"/>
    <w:rsid w:val="54C3111E"/>
    <w:rsid w:val="6FA9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2023-12-21T01:17:00Z</dcterms:created>
  <dc:creator>Administrator.DESKTOP-U80896K</dc:creator>
  <cp:lastModifiedBy>Administrator</cp:lastModifiedBy>
  <cp:lastPrinted>2023-12-26T03:23:00Z</cp:lastPrinted>
  <dcterms:modified xsi:type="dcterms:W3CDTF">2023-12-26T03:27:24Z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EE7143B7DCB24DE0B6509128541CF2F0</vt:lpwstr>
  </property>
</Properties>
</file>